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C9" w:rsidRDefault="00525DC9" w:rsidP="00525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1, Part 2 </w:t>
      </w:r>
    </w:p>
    <w:p w:rsidR="00525DC9" w:rsidRDefault="00525DC9" w:rsidP="0047186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525DC9" w:rsidRDefault="00525DC9" w:rsidP="0047186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525DC9" w:rsidRDefault="00525DC9" w:rsidP="0047186C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Charge Stated (1:3-17)</w:t>
      </w:r>
    </w:p>
    <w:p w:rsidR="00525DC9" w:rsidRDefault="00525DC9" w:rsidP="0047186C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The Audience of the Charge (1:3-4)</w:t>
      </w:r>
    </w:p>
    <w:p w:rsidR="00525DC9" w:rsidRDefault="00525DC9" w:rsidP="0047186C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The Authority of the Charge (1:5-11)</w:t>
      </w:r>
    </w:p>
    <w:p w:rsidR="00525DC9" w:rsidRDefault="00525DC9" w:rsidP="0047186C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The Apostle of the Charge (1:12-17</w:t>
      </w:r>
    </w:p>
    <w:p w:rsidR="00525DC9" w:rsidRDefault="00525DC9" w:rsidP="0047186C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B. The Charge Restated (1:18-20)</w:t>
      </w:r>
    </w:p>
    <w:p w:rsidR="00525DC9" w:rsidRDefault="00525DC9" w:rsidP="0047186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525DC9" w:rsidRDefault="00525DC9" w:rsidP="0047186C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A. </w:t>
      </w:r>
      <w:proofErr w:type="gramStart"/>
      <w:r>
        <w:rPr>
          <w:rFonts w:ascii="Times New Roman" w:hAnsi="Times New Roman" w:cs="Times New Roman"/>
          <w:sz w:val="16"/>
          <w:szCs w:val="16"/>
        </w:rPr>
        <w:t>The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Organization of the Church (2:1-3:16))</w:t>
      </w:r>
    </w:p>
    <w:p w:rsidR="00525DC9" w:rsidRDefault="00525DC9" w:rsidP="0047186C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B. The Administration of the Church (4:1-6:10)</w:t>
      </w:r>
    </w:p>
    <w:p w:rsidR="00525DC9" w:rsidRDefault="00525DC9" w:rsidP="0047186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III. The Private Charge (6:11-21)</w:t>
      </w:r>
    </w:p>
    <w:p w:rsidR="00525DC9" w:rsidRDefault="00525DC9" w:rsidP="0047186C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Defend the Truth (6:11-16)</w:t>
      </w:r>
    </w:p>
    <w:p w:rsidR="00525DC9" w:rsidRDefault="00525DC9" w:rsidP="0047186C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B. Charge the Wealthy (6:17-19)</w:t>
      </w:r>
    </w:p>
    <w:p w:rsidR="00525DC9" w:rsidRDefault="00525DC9" w:rsidP="0047186C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C. Keep the Trust (6:20-21)</w:t>
      </w:r>
    </w:p>
    <w:p w:rsidR="00C22614" w:rsidRDefault="00525DC9" w:rsidP="00C22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EXEGESIS</w:t>
      </w:r>
    </w:p>
    <w:p w:rsidR="00525DC9" w:rsidRDefault="00525DC9" w:rsidP="00C22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The Personal Charge (1:3-20)</w:t>
      </w:r>
    </w:p>
    <w:p w:rsidR="00525DC9" w:rsidRPr="00525DC9" w:rsidRDefault="00525DC9" w:rsidP="00C22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C9">
        <w:rPr>
          <w:rFonts w:ascii="Times New Roman" w:hAnsi="Times New Roman" w:cs="Times New Roman"/>
          <w:b/>
          <w:sz w:val="24"/>
          <w:szCs w:val="24"/>
        </w:rPr>
        <w:t>The Charge Stated (1:3-17)</w:t>
      </w:r>
    </w:p>
    <w:p w:rsidR="00525DC9" w:rsidRPr="00525DC9" w:rsidRDefault="00525DC9" w:rsidP="00C22614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C9">
        <w:rPr>
          <w:rFonts w:ascii="Times New Roman" w:hAnsi="Times New Roman" w:cs="Times New Roman"/>
          <w:b/>
          <w:sz w:val="24"/>
          <w:szCs w:val="24"/>
        </w:rPr>
        <w:t>The Authority of the Charge (1:5-11)</w:t>
      </w:r>
    </w:p>
    <w:p w:rsidR="00525DC9" w:rsidRDefault="00525DC9" w:rsidP="00C226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PREMISE</w:t>
      </w:r>
      <w:r>
        <w:rPr>
          <w:rFonts w:ascii="Times New Roman" w:hAnsi="Times New Roman" w:cs="Times New Roman"/>
          <w:sz w:val="24"/>
          <w:szCs w:val="24"/>
        </w:rPr>
        <w:t>:  Timothy’s first task was to rid the Jewish Gnosticism that entered the Ephesian Baptist Church and focus on God manifest in the flesh (I Tim. 3:16).</w:t>
      </w:r>
    </w:p>
    <w:p w:rsidR="00525DC9" w:rsidRPr="00C22614" w:rsidRDefault="00525DC9" w:rsidP="00C22614">
      <w:pPr>
        <w:contextualSpacing/>
        <w:rPr>
          <w:rFonts w:ascii="Times New Roman" w:hAnsi="Times New Roman" w:cs="Times New Roman"/>
          <w:b/>
          <w:lang w:bidi="he-IL"/>
        </w:rPr>
      </w:pPr>
      <w:r w:rsidRPr="00C22614">
        <w:rPr>
          <w:rFonts w:ascii="Times New Roman" w:hAnsi="Times New Roman" w:cs="Times New Roman"/>
          <w:b/>
          <w:lang w:bidi="he-IL"/>
        </w:rPr>
        <w:t xml:space="preserve">I. </w:t>
      </w:r>
      <w:r w:rsidR="00AD1C97" w:rsidRPr="00C22614">
        <w:rPr>
          <w:rFonts w:ascii="Times New Roman" w:hAnsi="Times New Roman" w:cs="Times New Roman"/>
          <w:b/>
          <w:lang w:bidi="he-IL"/>
        </w:rPr>
        <w:t xml:space="preserve">The </w:t>
      </w:r>
      <w:r w:rsidRPr="00C22614">
        <w:rPr>
          <w:rFonts w:ascii="Times New Roman" w:hAnsi="Times New Roman" w:cs="Times New Roman"/>
          <w:b/>
          <w:lang w:bidi="he-IL"/>
        </w:rPr>
        <w:t>Purpose of</w:t>
      </w:r>
      <w:r w:rsidR="00AD1C97" w:rsidRPr="00C22614">
        <w:rPr>
          <w:rFonts w:ascii="Times New Roman" w:hAnsi="Times New Roman" w:cs="Times New Roman"/>
          <w:b/>
          <w:lang w:bidi="he-IL"/>
        </w:rPr>
        <w:t xml:space="preserve"> Giving</w:t>
      </w:r>
      <w:r w:rsidR="0047186C" w:rsidRPr="00C22614">
        <w:rPr>
          <w:rFonts w:ascii="Times New Roman" w:hAnsi="Times New Roman" w:cs="Times New Roman"/>
          <w:b/>
          <w:lang w:bidi="he-IL"/>
        </w:rPr>
        <w:t xml:space="preserve"> the</w:t>
      </w:r>
      <w:r w:rsidRPr="00C22614">
        <w:rPr>
          <w:rFonts w:ascii="Times New Roman" w:hAnsi="Times New Roman" w:cs="Times New Roman"/>
          <w:b/>
          <w:lang w:bidi="he-IL"/>
        </w:rPr>
        <w:t xml:space="preserve"> Charge</w:t>
      </w:r>
      <w:r w:rsidR="001826F5" w:rsidRPr="00C22614">
        <w:rPr>
          <w:rFonts w:ascii="Times New Roman" w:hAnsi="Times New Roman" w:cs="Times New Roman"/>
          <w:b/>
          <w:lang w:bidi="he-IL"/>
        </w:rPr>
        <w:t xml:space="preserve"> (v. 5)</w:t>
      </w:r>
      <w:r w:rsidR="00525443" w:rsidRPr="00C22614">
        <w:rPr>
          <w:rFonts w:ascii="Times New Roman" w:hAnsi="Times New Roman" w:cs="Times New Roman"/>
          <w:b/>
          <w:lang w:bidi="he-IL"/>
        </w:rPr>
        <w:t xml:space="preserve"> &gt; to promote Love of God (Mk. 12:30-31)</w:t>
      </w:r>
    </w:p>
    <w:p w:rsidR="0047186C" w:rsidRPr="00C22614" w:rsidRDefault="00525443" w:rsidP="00C22614">
      <w:pPr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b/>
          <w:lang w:bidi="he-IL"/>
        </w:rPr>
        <w:tab/>
      </w:r>
      <w:r w:rsidRPr="00C22614">
        <w:rPr>
          <w:rFonts w:ascii="Times New Roman" w:hAnsi="Times New Roman" w:cs="Times New Roman"/>
          <w:lang w:bidi="he-IL"/>
        </w:rPr>
        <w:t xml:space="preserve">A. Only regenerated have pure heart (v. 5a) &gt; </w:t>
      </w:r>
      <w:r w:rsidR="001C620E" w:rsidRPr="00C22614">
        <w:rPr>
          <w:rFonts w:ascii="Times New Roman" w:hAnsi="Times New Roman" w:cs="Times New Roman"/>
          <w:lang w:bidi="he-IL"/>
        </w:rPr>
        <w:t>I Pet. 1:22 (also II Tim. 2:22)</w:t>
      </w:r>
    </w:p>
    <w:p w:rsidR="00525443" w:rsidRPr="00C22614" w:rsidRDefault="00525443" w:rsidP="00C22614">
      <w:pPr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  <w:t xml:space="preserve">B. Only regenerated have good conscience (v. 5b) </w:t>
      </w:r>
      <w:r w:rsidR="001C620E" w:rsidRPr="00C22614">
        <w:rPr>
          <w:rFonts w:ascii="Times New Roman" w:hAnsi="Times New Roman" w:cs="Times New Roman"/>
          <w:lang w:bidi="he-IL"/>
        </w:rPr>
        <w:t>&gt; I Pet. 3:21 (baptism starts life of obedience, etc.)</w:t>
      </w:r>
    </w:p>
    <w:p w:rsidR="00525443" w:rsidRPr="00C22614" w:rsidRDefault="00525443" w:rsidP="00C22614">
      <w:pPr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  <w:t>C. Only regenerated have faith unfeigned (v. 5c)</w:t>
      </w:r>
      <w:r w:rsidR="001C620E" w:rsidRPr="00C22614">
        <w:rPr>
          <w:rFonts w:ascii="Times New Roman" w:hAnsi="Times New Roman" w:cs="Times New Roman"/>
          <w:lang w:bidi="he-IL"/>
        </w:rPr>
        <w:t xml:space="preserve"> &gt;faith “without hypocrisy” </w:t>
      </w:r>
    </w:p>
    <w:p w:rsidR="00525DC9" w:rsidRPr="00C22614" w:rsidRDefault="00525DC9" w:rsidP="00C22614">
      <w:pPr>
        <w:contextualSpacing/>
        <w:rPr>
          <w:rFonts w:ascii="Times New Roman" w:hAnsi="Times New Roman" w:cs="Times New Roman"/>
          <w:b/>
          <w:lang w:bidi="he-IL"/>
        </w:rPr>
      </w:pPr>
      <w:r w:rsidRPr="00C22614">
        <w:rPr>
          <w:rFonts w:ascii="Times New Roman" w:hAnsi="Times New Roman" w:cs="Times New Roman"/>
          <w:b/>
          <w:lang w:bidi="he-IL"/>
        </w:rPr>
        <w:t>II.</w:t>
      </w:r>
      <w:r w:rsidR="001826F5" w:rsidRPr="00C22614">
        <w:rPr>
          <w:rFonts w:ascii="Times New Roman" w:hAnsi="Times New Roman" w:cs="Times New Roman"/>
          <w:b/>
          <w:lang w:bidi="he-IL"/>
        </w:rPr>
        <w:t xml:space="preserve"> </w:t>
      </w:r>
      <w:r w:rsidR="00AD1C97" w:rsidRPr="00C22614">
        <w:rPr>
          <w:rFonts w:ascii="Times New Roman" w:hAnsi="Times New Roman" w:cs="Times New Roman"/>
          <w:b/>
          <w:lang w:bidi="he-IL"/>
        </w:rPr>
        <w:t xml:space="preserve">The </w:t>
      </w:r>
      <w:r w:rsidR="001826F5" w:rsidRPr="00C22614">
        <w:rPr>
          <w:rFonts w:ascii="Times New Roman" w:hAnsi="Times New Roman" w:cs="Times New Roman"/>
          <w:b/>
          <w:lang w:bidi="he-IL"/>
        </w:rPr>
        <w:t xml:space="preserve">Perversion </w:t>
      </w:r>
      <w:r w:rsidR="00AD1C97" w:rsidRPr="00C22614">
        <w:rPr>
          <w:rFonts w:ascii="Times New Roman" w:hAnsi="Times New Roman" w:cs="Times New Roman"/>
          <w:b/>
          <w:lang w:bidi="he-IL"/>
        </w:rPr>
        <w:t>R</w:t>
      </w:r>
      <w:r w:rsidR="001826F5" w:rsidRPr="00C22614">
        <w:rPr>
          <w:rFonts w:ascii="Times New Roman" w:hAnsi="Times New Roman" w:cs="Times New Roman"/>
          <w:b/>
          <w:lang w:bidi="he-IL"/>
        </w:rPr>
        <w:t>equiring</w:t>
      </w:r>
      <w:r w:rsidR="0047186C" w:rsidRPr="00C22614">
        <w:rPr>
          <w:rFonts w:ascii="Times New Roman" w:hAnsi="Times New Roman" w:cs="Times New Roman"/>
          <w:b/>
          <w:lang w:bidi="he-IL"/>
        </w:rPr>
        <w:t xml:space="preserve"> the</w:t>
      </w:r>
      <w:r w:rsidR="001826F5" w:rsidRPr="00C22614">
        <w:rPr>
          <w:rFonts w:ascii="Times New Roman" w:hAnsi="Times New Roman" w:cs="Times New Roman"/>
          <w:b/>
          <w:lang w:bidi="he-IL"/>
        </w:rPr>
        <w:t xml:space="preserve"> </w:t>
      </w:r>
      <w:r w:rsidR="00AD1C97" w:rsidRPr="00C22614">
        <w:rPr>
          <w:rFonts w:ascii="Times New Roman" w:hAnsi="Times New Roman" w:cs="Times New Roman"/>
          <w:b/>
          <w:lang w:bidi="he-IL"/>
        </w:rPr>
        <w:t>C</w:t>
      </w:r>
      <w:r w:rsidR="001826F5" w:rsidRPr="00C22614">
        <w:rPr>
          <w:rFonts w:ascii="Times New Roman" w:hAnsi="Times New Roman" w:cs="Times New Roman"/>
          <w:b/>
          <w:lang w:bidi="he-IL"/>
        </w:rPr>
        <w:t>harge (vv. 6-7)</w:t>
      </w:r>
      <w:r w:rsidR="0072291D" w:rsidRPr="00C22614">
        <w:rPr>
          <w:rFonts w:ascii="Times New Roman" w:hAnsi="Times New Roman" w:cs="Times New Roman"/>
          <w:b/>
          <w:lang w:bidi="he-IL"/>
        </w:rPr>
        <w:t xml:space="preserve"> &gt; vain jangling (empty words [1x])</w:t>
      </w:r>
    </w:p>
    <w:p w:rsidR="003B5D64" w:rsidRPr="00C22614" w:rsidRDefault="003B5D64" w:rsidP="00C22614">
      <w:pPr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  <w:t>A. The Deviation</w:t>
      </w:r>
      <w:r w:rsidR="001C620E" w:rsidRPr="00C22614">
        <w:rPr>
          <w:rFonts w:ascii="Times New Roman" w:hAnsi="Times New Roman" w:cs="Times New Roman"/>
          <w:lang w:bidi="he-IL"/>
        </w:rPr>
        <w:tab/>
      </w:r>
    </w:p>
    <w:p w:rsidR="0047186C" w:rsidRPr="00C22614" w:rsidRDefault="003B5D64" w:rsidP="00C22614">
      <w:pPr>
        <w:ind w:left="720" w:firstLine="720"/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>1</w:t>
      </w:r>
      <w:r w:rsidR="001C620E" w:rsidRPr="00C22614">
        <w:rPr>
          <w:rFonts w:ascii="Times New Roman" w:hAnsi="Times New Roman" w:cs="Times New Roman"/>
          <w:lang w:bidi="he-IL"/>
        </w:rPr>
        <w:t>. Some swerved (</w:t>
      </w:r>
      <w:proofErr w:type="spellStart"/>
      <w:r w:rsidR="001C620E" w:rsidRPr="00C22614">
        <w:rPr>
          <w:rFonts w:ascii="Times New Roman" w:hAnsi="Times New Roman" w:cs="Times New Roman"/>
          <w:i/>
          <w:lang w:bidi="he-IL"/>
        </w:rPr>
        <w:t>astocheo</w:t>
      </w:r>
      <w:proofErr w:type="spellEnd"/>
      <w:r w:rsidR="001C620E" w:rsidRPr="00C22614">
        <w:rPr>
          <w:rFonts w:ascii="Times New Roman" w:hAnsi="Times New Roman" w:cs="Times New Roman"/>
          <w:i/>
          <w:lang w:bidi="he-IL"/>
        </w:rPr>
        <w:t xml:space="preserve"> </w:t>
      </w:r>
      <w:r w:rsidR="001C620E" w:rsidRPr="00C22614">
        <w:rPr>
          <w:rFonts w:ascii="Times New Roman" w:hAnsi="Times New Roman" w:cs="Times New Roman"/>
          <w:lang w:bidi="he-IL"/>
        </w:rPr>
        <w:t>[3x])</w:t>
      </w:r>
      <w:r w:rsidRPr="00C22614">
        <w:rPr>
          <w:rFonts w:ascii="Times New Roman" w:hAnsi="Times New Roman" w:cs="Times New Roman"/>
          <w:lang w:bidi="he-IL"/>
        </w:rPr>
        <w:t xml:space="preserve"> = ½ apostasy &gt; I Tim. 6:21; II Tim. 2:18</w:t>
      </w:r>
    </w:p>
    <w:p w:rsidR="001C620E" w:rsidRPr="00C22614" w:rsidRDefault="001C620E" w:rsidP="00C22614">
      <w:pPr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</w:r>
      <w:r w:rsidR="003B5D64" w:rsidRPr="00C22614">
        <w:rPr>
          <w:rFonts w:ascii="Times New Roman" w:hAnsi="Times New Roman" w:cs="Times New Roman"/>
          <w:lang w:bidi="he-IL"/>
        </w:rPr>
        <w:tab/>
        <w:t>2</w:t>
      </w:r>
      <w:r w:rsidRPr="00C22614">
        <w:rPr>
          <w:rFonts w:ascii="Times New Roman" w:hAnsi="Times New Roman" w:cs="Times New Roman"/>
          <w:lang w:bidi="he-IL"/>
        </w:rPr>
        <w:t>. Some turned aside (</w:t>
      </w:r>
      <w:r w:rsidR="003B5D64" w:rsidRPr="00C22614">
        <w:rPr>
          <w:rFonts w:ascii="Times New Roman" w:hAnsi="Times New Roman" w:cs="Times New Roman"/>
          <w:i/>
          <w:lang w:bidi="he-IL"/>
        </w:rPr>
        <w:t>ektrepo</w:t>
      </w:r>
      <w:r w:rsidR="003B5D64" w:rsidRPr="00C22614">
        <w:rPr>
          <w:rFonts w:ascii="Times New Roman" w:hAnsi="Times New Roman" w:cs="Times New Roman"/>
          <w:lang w:bidi="he-IL"/>
        </w:rPr>
        <w:t xml:space="preserve"> [5x]</w:t>
      </w:r>
      <w:r w:rsidRPr="00C22614">
        <w:rPr>
          <w:rFonts w:ascii="Times New Roman" w:hAnsi="Times New Roman" w:cs="Times New Roman"/>
          <w:lang w:bidi="he-IL"/>
        </w:rPr>
        <w:t>)</w:t>
      </w:r>
      <w:r w:rsidR="003B5D64" w:rsidRPr="00C22614">
        <w:rPr>
          <w:rFonts w:ascii="Times New Roman" w:hAnsi="Times New Roman" w:cs="Times New Roman"/>
          <w:lang w:bidi="he-IL"/>
        </w:rPr>
        <w:t xml:space="preserve"> = full apostasy &gt; I Tim. 5:15</w:t>
      </w:r>
    </w:p>
    <w:p w:rsidR="003B5D64" w:rsidRPr="00C22614" w:rsidRDefault="003B5D64" w:rsidP="00C22614">
      <w:pPr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  <w:t xml:space="preserve">B. </w:t>
      </w:r>
      <w:proofErr w:type="gramStart"/>
      <w:r w:rsidRPr="00C22614">
        <w:rPr>
          <w:rFonts w:ascii="Times New Roman" w:hAnsi="Times New Roman" w:cs="Times New Roman"/>
          <w:lang w:bidi="he-IL"/>
        </w:rPr>
        <w:t>The</w:t>
      </w:r>
      <w:proofErr w:type="gramEnd"/>
      <w:r w:rsidRPr="00C22614">
        <w:rPr>
          <w:rFonts w:ascii="Times New Roman" w:hAnsi="Times New Roman" w:cs="Times New Roman"/>
          <w:lang w:bidi="he-IL"/>
        </w:rPr>
        <w:t xml:space="preserve"> Desire &gt; teacher “wannabes”</w:t>
      </w:r>
      <w:r w:rsidR="0072291D" w:rsidRPr="00C22614">
        <w:rPr>
          <w:rFonts w:ascii="Times New Roman" w:hAnsi="Times New Roman" w:cs="Times New Roman"/>
          <w:lang w:bidi="he-IL"/>
        </w:rPr>
        <w:t xml:space="preserve"> &gt; Jam. 3:1</w:t>
      </w:r>
    </w:p>
    <w:p w:rsidR="003B5D64" w:rsidRPr="00C22614" w:rsidRDefault="003B5D64" w:rsidP="00C22614">
      <w:pPr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</w:r>
      <w:r w:rsidRPr="00C22614">
        <w:rPr>
          <w:rFonts w:ascii="Times New Roman" w:hAnsi="Times New Roman" w:cs="Times New Roman"/>
          <w:lang w:bidi="he-IL"/>
        </w:rPr>
        <w:tab/>
        <w:t>1. Ignorant of assertions &gt; vain jangling (v. 6)</w:t>
      </w:r>
    </w:p>
    <w:p w:rsidR="003B5D64" w:rsidRPr="00C22614" w:rsidRDefault="003B5D64" w:rsidP="00C22614">
      <w:pPr>
        <w:contextualSpacing/>
        <w:rPr>
          <w:rFonts w:ascii="Times New Roman" w:hAnsi="Times New Roman" w:cs="Times New Roman"/>
          <w:i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</w:r>
      <w:r w:rsidRPr="00C22614">
        <w:rPr>
          <w:rFonts w:ascii="Times New Roman" w:hAnsi="Times New Roman" w:cs="Times New Roman"/>
          <w:lang w:bidi="he-IL"/>
        </w:rPr>
        <w:tab/>
        <w:t xml:space="preserve">2. Ignorant of affirmations &gt; no </w:t>
      </w:r>
      <w:r w:rsidR="0072291D" w:rsidRPr="00C22614">
        <w:rPr>
          <w:rFonts w:ascii="Times New Roman" w:hAnsi="Times New Roman" w:cs="Times New Roman"/>
          <w:lang w:bidi="he-IL"/>
        </w:rPr>
        <w:t xml:space="preserve">authority &gt; can’t say </w:t>
      </w:r>
      <w:r w:rsidR="0072291D" w:rsidRPr="00C22614">
        <w:rPr>
          <w:rFonts w:ascii="Times New Roman" w:hAnsi="Times New Roman" w:cs="Times New Roman"/>
          <w:i/>
          <w:lang w:bidi="he-IL"/>
        </w:rPr>
        <w:t>“thus saith the Lord.”</w:t>
      </w:r>
    </w:p>
    <w:p w:rsidR="00525DC9" w:rsidRPr="00C22614" w:rsidRDefault="00525DC9" w:rsidP="00C22614">
      <w:pPr>
        <w:contextualSpacing/>
        <w:rPr>
          <w:rFonts w:ascii="Times New Roman" w:hAnsi="Times New Roman" w:cs="Times New Roman"/>
          <w:b/>
          <w:lang w:bidi="he-IL"/>
        </w:rPr>
      </w:pPr>
      <w:r w:rsidRPr="00C22614">
        <w:rPr>
          <w:rFonts w:ascii="Times New Roman" w:hAnsi="Times New Roman" w:cs="Times New Roman"/>
          <w:b/>
          <w:lang w:bidi="he-IL"/>
        </w:rPr>
        <w:t>III.</w:t>
      </w:r>
      <w:r w:rsidR="001826F5" w:rsidRPr="00C22614">
        <w:rPr>
          <w:rFonts w:ascii="Times New Roman" w:hAnsi="Times New Roman" w:cs="Times New Roman"/>
          <w:b/>
          <w:lang w:bidi="he-IL"/>
        </w:rPr>
        <w:t xml:space="preserve"> </w:t>
      </w:r>
      <w:r w:rsidR="00AD1C97" w:rsidRPr="00C22614">
        <w:rPr>
          <w:rFonts w:ascii="Times New Roman" w:hAnsi="Times New Roman" w:cs="Times New Roman"/>
          <w:b/>
          <w:lang w:bidi="he-IL"/>
        </w:rPr>
        <w:t>The People Needing</w:t>
      </w:r>
      <w:r w:rsidR="0047186C" w:rsidRPr="00C22614">
        <w:rPr>
          <w:rFonts w:ascii="Times New Roman" w:hAnsi="Times New Roman" w:cs="Times New Roman"/>
          <w:b/>
          <w:lang w:bidi="he-IL"/>
        </w:rPr>
        <w:t xml:space="preserve"> the</w:t>
      </w:r>
      <w:r w:rsidR="00AD1C97" w:rsidRPr="00C22614">
        <w:rPr>
          <w:rFonts w:ascii="Times New Roman" w:hAnsi="Times New Roman" w:cs="Times New Roman"/>
          <w:b/>
          <w:lang w:bidi="he-IL"/>
        </w:rPr>
        <w:t xml:space="preserve"> Charge (vv. 8-11)</w:t>
      </w:r>
      <w:r w:rsidR="001C620E" w:rsidRPr="00C22614">
        <w:rPr>
          <w:rFonts w:ascii="Times New Roman" w:hAnsi="Times New Roman" w:cs="Times New Roman"/>
          <w:b/>
          <w:lang w:bidi="he-IL"/>
        </w:rPr>
        <w:t xml:space="preserve"> &gt; </w:t>
      </w:r>
    </w:p>
    <w:p w:rsidR="00525DC9" w:rsidRPr="00C22614" w:rsidRDefault="00AD1C97" w:rsidP="00C22614">
      <w:pPr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  <w:t>A. The Righteous Excluded (v. 8-9a)</w:t>
      </w:r>
    </w:p>
    <w:p w:rsidR="0072291D" w:rsidRPr="00C22614" w:rsidRDefault="0072291D" w:rsidP="00C22614">
      <w:pPr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</w:r>
      <w:r w:rsidRPr="00C22614">
        <w:rPr>
          <w:rFonts w:ascii="Times New Roman" w:hAnsi="Times New Roman" w:cs="Times New Roman"/>
          <w:lang w:bidi="he-IL"/>
        </w:rPr>
        <w:tab/>
        <w:t xml:space="preserve">1. Quality of the law &gt; </w:t>
      </w:r>
      <w:r w:rsidR="00C55A0D" w:rsidRPr="00C22614">
        <w:rPr>
          <w:rFonts w:ascii="Times New Roman" w:hAnsi="Times New Roman" w:cs="Times New Roman"/>
          <w:lang w:bidi="he-IL"/>
        </w:rPr>
        <w:t>holy, just, good, spiritual (Rom. 7:12, 14)</w:t>
      </w:r>
    </w:p>
    <w:p w:rsidR="0047186C" w:rsidRPr="00C22614" w:rsidRDefault="0072291D" w:rsidP="00C22614">
      <w:pPr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</w:r>
      <w:r w:rsidRPr="00C22614">
        <w:rPr>
          <w:rFonts w:ascii="Times New Roman" w:hAnsi="Times New Roman" w:cs="Times New Roman"/>
          <w:lang w:bidi="he-IL"/>
        </w:rPr>
        <w:tab/>
        <w:t xml:space="preserve">2. Quality of believer </w:t>
      </w:r>
      <w:r w:rsidR="00C55A0D" w:rsidRPr="00C22614">
        <w:rPr>
          <w:rFonts w:ascii="Times New Roman" w:hAnsi="Times New Roman" w:cs="Times New Roman"/>
          <w:lang w:bidi="he-IL"/>
        </w:rPr>
        <w:t>&gt; Christ’s righteousness (Rom. 3:22)</w:t>
      </w:r>
      <w:r w:rsidR="00AD1C97" w:rsidRPr="00C22614">
        <w:rPr>
          <w:rFonts w:ascii="Times New Roman" w:hAnsi="Times New Roman" w:cs="Times New Roman"/>
          <w:lang w:bidi="he-IL"/>
        </w:rPr>
        <w:tab/>
      </w:r>
    </w:p>
    <w:p w:rsidR="00525DC9" w:rsidRPr="00C22614" w:rsidRDefault="00AD1C97" w:rsidP="00C22614">
      <w:pPr>
        <w:ind w:firstLine="720"/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>B. The Rebels Examined (vv. 9b-11)</w:t>
      </w:r>
    </w:p>
    <w:p w:rsidR="00525DC9" w:rsidRPr="00C22614" w:rsidRDefault="00AD1C97" w:rsidP="00C22614">
      <w:pPr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</w:r>
      <w:r w:rsidRPr="00C22614">
        <w:rPr>
          <w:rFonts w:ascii="Times New Roman" w:hAnsi="Times New Roman" w:cs="Times New Roman"/>
          <w:lang w:bidi="he-IL"/>
        </w:rPr>
        <w:tab/>
        <w:t xml:space="preserve">1. </w:t>
      </w:r>
      <w:r w:rsidR="0047186C" w:rsidRPr="00C22614">
        <w:rPr>
          <w:rFonts w:ascii="Times New Roman" w:hAnsi="Times New Roman" w:cs="Times New Roman"/>
          <w:lang w:bidi="he-IL"/>
        </w:rPr>
        <w:t>The Sinners (vv. 9b-10)</w:t>
      </w:r>
    </w:p>
    <w:p w:rsidR="00C55A0D" w:rsidRPr="00D67DC7" w:rsidRDefault="00C55A0D" w:rsidP="00C2261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</w:r>
      <w:r w:rsidRPr="00C22614">
        <w:rPr>
          <w:rFonts w:ascii="Times New Roman" w:hAnsi="Times New Roman" w:cs="Times New Roman"/>
          <w:lang w:bidi="he-IL"/>
        </w:rPr>
        <w:tab/>
      </w:r>
      <w:r w:rsidRPr="00C22614">
        <w:rPr>
          <w:rFonts w:ascii="Times New Roman" w:hAnsi="Times New Roman" w:cs="Times New Roman"/>
          <w:lang w:bidi="he-IL"/>
        </w:rPr>
        <w:tab/>
      </w:r>
      <w:proofErr w:type="gramStart"/>
      <w:r w:rsidRPr="00C22614">
        <w:rPr>
          <w:rFonts w:ascii="Times New Roman" w:hAnsi="Times New Roman" w:cs="Times New Roman"/>
          <w:lang w:bidi="he-IL"/>
        </w:rPr>
        <w:t>a</w:t>
      </w:r>
      <w:proofErr w:type="gramEnd"/>
      <w:r w:rsidRPr="00C22614">
        <w:rPr>
          <w:rFonts w:ascii="Times New Roman" w:hAnsi="Times New Roman" w:cs="Times New Roman"/>
          <w:lang w:bidi="he-IL"/>
        </w:rPr>
        <w:t>. lawless and disobedient</w:t>
      </w:r>
      <w:r w:rsidR="00D67DC7">
        <w:rPr>
          <w:rFonts w:ascii="Times New Roman" w:hAnsi="Times New Roman" w:cs="Times New Roman"/>
          <w:lang w:bidi="he-IL"/>
        </w:rPr>
        <w:t xml:space="preserve"> 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>anomos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[10x]) + (</w:t>
      </w:r>
      <w:proofErr w:type="spellStart"/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>anupotaktos</w:t>
      </w:r>
      <w:proofErr w:type="spellEnd"/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[4x])</w:t>
      </w:r>
    </w:p>
    <w:p w:rsidR="00C55A0D" w:rsidRPr="00D67DC7" w:rsidRDefault="00C55A0D" w:rsidP="00C2261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D67DC7">
        <w:rPr>
          <w:rFonts w:ascii="Times New Roman" w:hAnsi="Times New Roman" w:cs="Times New Roman"/>
          <w:sz w:val="24"/>
          <w:szCs w:val="24"/>
          <w:lang w:bidi="he-IL"/>
        </w:rPr>
        <w:t>b</w:t>
      </w:r>
      <w:proofErr w:type="gramEnd"/>
      <w:r w:rsidRPr="00D67DC7">
        <w:rPr>
          <w:rFonts w:ascii="Times New Roman" w:hAnsi="Times New Roman" w:cs="Times New Roman"/>
          <w:sz w:val="24"/>
          <w:szCs w:val="24"/>
          <w:lang w:bidi="he-IL"/>
        </w:rPr>
        <w:t>. ungodly and sinners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>asebes</w:t>
      </w:r>
      <w:proofErr w:type="spellEnd"/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[9x]) + (</w:t>
      </w:r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>hamartolos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[47x])</w:t>
      </w:r>
    </w:p>
    <w:p w:rsidR="00C55A0D" w:rsidRPr="00D67DC7" w:rsidRDefault="00C55A0D" w:rsidP="00C2261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D67DC7">
        <w:rPr>
          <w:rFonts w:ascii="Times New Roman" w:hAnsi="Times New Roman" w:cs="Times New Roman"/>
          <w:sz w:val="24"/>
          <w:szCs w:val="24"/>
          <w:lang w:bidi="he-IL"/>
        </w:rPr>
        <w:t>c</w:t>
      </w:r>
      <w:proofErr w:type="gramEnd"/>
      <w:r w:rsidRPr="00D67DC7">
        <w:rPr>
          <w:rFonts w:ascii="Times New Roman" w:hAnsi="Times New Roman" w:cs="Times New Roman"/>
          <w:sz w:val="24"/>
          <w:szCs w:val="24"/>
          <w:lang w:bidi="he-IL"/>
        </w:rPr>
        <w:t>. unholy and profane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>anosios</w:t>
      </w:r>
      <w:proofErr w:type="spellEnd"/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[2x]) + (</w:t>
      </w:r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>bebelos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[5x])</w:t>
      </w:r>
    </w:p>
    <w:p w:rsidR="00C55A0D" w:rsidRPr="00D67DC7" w:rsidRDefault="00C55A0D" w:rsidP="00D67DC7">
      <w:pPr>
        <w:ind w:left="216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 w:rsidRPr="00D67DC7">
        <w:rPr>
          <w:rFonts w:ascii="Times New Roman" w:hAnsi="Times New Roman" w:cs="Times New Roman"/>
          <w:sz w:val="24"/>
          <w:szCs w:val="24"/>
          <w:lang w:bidi="he-IL"/>
        </w:rPr>
        <w:t>d</w:t>
      </w:r>
      <w:proofErr w:type="gramEnd"/>
      <w:r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. murders of fathers, mothers, and mankind 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>(</w:t>
      </w:r>
      <w:proofErr w:type="spellStart"/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>patraloas</w:t>
      </w:r>
      <w:proofErr w:type="spellEnd"/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[1x]) + (</w:t>
      </w:r>
      <w:proofErr w:type="spellStart"/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>metroloas</w:t>
      </w:r>
      <w:proofErr w:type="spellEnd"/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>[1x]) + (</w:t>
      </w:r>
      <w:proofErr w:type="spellStart"/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>androphonos</w:t>
      </w:r>
      <w:proofErr w:type="spellEnd"/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[1x])</w:t>
      </w:r>
    </w:p>
    <w:p w:rsidR="00C55A0D" w:rsidRPr="00D67DC7" w:rsidRDefault="00C55A0D" w:rsidP="00C2261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D67DC7">
        <w:rPr>
          <w:rFonts w:ascii="Times New Roman" w:hAnsi="Times New Roman" w:cs="Times New Roman"/>
          <w:sz w:val="24"/>
          <w:szCs w:val="24"/>
          <w:lang w:bidi="he-IL"/>
        </w:rPr>
        <w:t>e</w:t>
      </w:r>
      <w:proofErr w:type="gramEnd"/>
      <w:r w:rsidRPr="00D67DC7">
        <w:rPr>
          <w:rFonts w:ascii="Times New Roman" w:hAnsi="Times New Roman" w:cs="Times New Roman"/>
          <w:sz w:val="24"/>
          <w:szCs w:val="24"/>
          <w:lang w:bidi="he-IL"/>
        </w:rPr>
        <w:t>. whoremongers and sodomites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 xml:space="preserve">pornos 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>[10x]) + (</w:t>
      </w:r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>arsenokoites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[2x])</w:t>
      </w:r>
      <w:r w:rsidR="000618BD">
        <w:rPr>
          <w:rFonts w:ascii="Times New Roman" w:hAnsi="Times New Roman" w:cs="Times New Roman"/>
          <w:sz w:val="24"/>
          <w:szCs w:val="24"/>
          <w:lang w:bidi="he-IL"/>
        </w:rPr>
        <w:t xml:space="preserve"> &gt; pride month!</w:t>
      </w:r>
    </w:p>
    <w:p w:rsidR="00C55A0D" w:rsidRPr="00D67DC7" w:rsidRDefault="00C55A0D" w:rsidP="00C22614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D67DC7">
        <w:rPr>
          <w:rFonts w:ascii="Times New Roman" w:hAnsi="Times New Roman" w:cs="Times New Roman"/>
          <w:sz w:val="24"/>
          <w:szCs w:val="24"/>
          <w:lang w:bidi="he-IL"/>
        </w:rPr>
        <w:t>f</w:t>
      </w:r>
      <w:proofErr w:type="gramEnd"/>
      <w:r w:rsidRPr="00D67DC7">
        <w:rPr>
          <w:rFonts w:ascii="Times New Roman" w:hAnsi="Times New Roman" w:cs="Times New Roman"/>
          <w:sz w:val="24"/>
          <w:szCs w:val="24"/>
          <w:lang w:bidi="he-IL"/>
        </w:rPr>
        <w:t>. kidnappers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>andrapodistes</w:t>
      </w:r>
      <w:proofErr w:type="spellEnd"/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[1x])</w:t>
      </w:r>
    </w:p>
    <w:p w:rsidR="00D67DC7" w:rsidRPr="00D67DC7" w:rsidRDefault="00C55A0D" w:rsidP="00D67DC7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67DC7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D67DC7">
        <w:rPr>
          <w:rFonts w:ascii="Times New Roman" w:hAnsi="Times New Roman" w:cs="Times New Roman"/>
          <w:sz w:val="24"/>
          <w:szCs w:val="24"/>
          <w:lang w:bidi="he-IL"/>
        </w:rPr>
        <w:t>g</w:t>
      </w:r>
      <w:proofErr w:type="gramEnd"/>
      <w:r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. liars and perjures 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>(</w:t>
      </w:r>
      <w:proofErr w:type="spellStart"/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>pseustes</w:t>
      </w:r>
      <w:proofErr w:type="spellEnd"/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>[10x]) + (</w:t>
      </w:r>
      <w:proofErr w:type="spellStart"/>
      <w:r w:rsidR="00D67DC7" w:rsidRPr="000618BD">
        <w:rPr>
          <w:rFonts w:ascii="Times New Roman" w:hAnsi="Times New Roman" w:cs="Times New Roman"/>
          <w:i/>
          <w:sz w:val="24"/>
          <w:szCs w:val="24"/>
          <w:lang w:bidi="he-IL"/>
        </w:rPr>
        <w:t>epiorkos</w:t>
      </w:r>
      <w:proofErr w:type="spellEnd"/>
      <w:r w:rsidR="00D67DC7" w:rsidRPr="00D67DC7">
        <w:rPr>
          <w:rFonts w:ascii="Times New Roman" w:hAnsi="Times New Roman" w:cs="Times New Roman"/>
          <w:sz w:val="24"/>
          <w:szCs w:val="24"/>
          <w:lang w:bidi="he-IL"/>
        </w:rPr>
        <w:t xml:space="preserve"> [1x])</w:t>
      </w:r>
    </w:p>
    <w:p w:rsidR="00C55A0D" w:rsidRPr="00C22614" w:rsidRDefault="00C55A0D" w:rsidP="00C22614">
      <w:pPr>
        <w:ind w:left="2160"/>
        <w:contextualSpacing/>
        <w:rPr>
          <w:rFonts w:ascii="Times New Roman" w:hAnsi="Times New Roman" w:cs="Times New Roman"/>
          <w:lang w:bidi="he-IL"/>
        </w:rPr>
      </w:pPr>
      <w:proofErr w:type="gramStart"/>
      <w:r w:rsidRPr="00C22614">
        <w:rPr>
          <w:rFonts w:ascii="Times New Roman" w:hAnsi="Times New Roman" w:cs="Times New Roman"/>
          <w:lang w:bidi="he-IL"/>
        </w:rPr>
        <w:t>h</w:t>
      </w:r>
      <w:proofErr w:type="gramEnd"/>
      <w:r w:rsidRPr="00C22614">
        <w:rPr>
          <w:rFonts w:ascii="Times New Roman" w:hAnsi="Times New Roman" w:cs="Times New Roman"/>
          <w:lang w:bidi="he-IL"/>
        </w:rPr>
        <w:t>. all anti-sound doctrine</w:t>
      </w:r>
      <w:r w:rsidR="00C22614" w:rsidRPr="00C22614">
        <w:rPr>
          <w:rFonts w:ascii="Times New Roman" w:hAnsi="Times New Roman" w:cs="Times New Roman"/>
          <w:lang w:bidi="he-IL"/>
        </w:rPr>
        <w:t xml:space="preserve"> &gt; II Tim. 4:3; Tit. 1:9; 2:1 (also I Tim. 6:3; II Tim. 1:3, Tit. 1:13.</w:t>
      </w:r>
    </w:p>
    <w:p w:rsidR="00525DC9" w:rsidRPr="00C22614" w:rsidRDefault="00AD1C97" w:rsidP="00C22614">
      <w:pPr>
        <w:ind w:left="720" w:firstLine="720"/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 xml:space="preserve">2. </w:t>
      </w:r>
      <w:r w:rsidR="0047186C" w:rsidRPr="00C22614">
        <w:rPr>
          <w:rFonts w:ascii="Times New Roman" w:hAnsi="Times New Roman" w:cs="Times New Roman"/>
          <w:lang w:bidi="he-IL"/>
        </w:rPr>
        <w:t>The Standard (v. 11)</w:t>
      </w:r>
      <w:r w:rsidR="00C55A0D" w:rsidRPr="00C22614">
        <w:rPr>
          <w:rFonts w:ascii="Times New Roman" w:hAnsi="Times New Roman" w:cs="Times New Roman"/>
          <w:lang w:bidi="he-IL"/>
        </w:rPr>
        <w:t xml:space="preserve"> &gt; Glorious Gospel &gt; death, burial, and resurrection of Christ for sinners.</w:t>
      </w:r>
    </w:p>
    <w:p w:rsidR="0047186C" w:rsidRPr="00C22614" w:rsidRDefault="00C55A0D" w:rsidP="00C22614">
      <w:pPr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</w:r>
      <w:r w:rsidRPr="00C22614">
        <w:rPr>
          <w:rFonts w:ascii="Times New Roman" w:hAnsi="Times New Roman" w:cs="Times New Roman"/>
          <w:lang w:bidi="he-IL"/>
        </w:rPr>
        <w:tab/>
      </w:r>
      <w:r w:rsidRPr="00C22614">
        <w:rPr>
          <w:rFonts w:ascii="Times New Roman" w:hAnsi="Times New Roman" w:cs="Times New Roman"/>
          <w:lang w:bidi="he-IL"/>
        </w:rPr>
        <w:tab/>
        <w:t xml:space="preserve">a. From </w:t>
      </w:r>
      <w:r w:rsidR="00C22614" w:rsidRPr="00C22614">
        <w:rPr>
          <w:rFonts w:ascii="Times New Roman" w:hAnsi="Times New Roman" w:cs="Times New Roman"/>
          <w:lang w:bidi="he-IL"/>
        </w:rPr>
        <w:t xml:space="preserve">blessed </w:t>
      </w:r>
      <w:r w:rsidRPr="00C22614">
        <w:rPr>
          <w:rFonts w:ascii="Times New Roman" w:hAnsi="Times New Roman" w:cs="Times New Roman"/>
          <w:lang w:bidi="he-IL"/>
        </w:rPr>
        <w:t>God</w:t>
      </w:r>
      <w:r w:rsidR="000618BD">
        <w:rPr>
          <w:rFonts w:ascii="Times New Roman" w:hAnsi="Times New Roman" w:cs="Times New Roman"/>
          <w:lang w:bidi="he-IL"/>
        </w:rPr>
        <w:t xml:space="preserve"> &gt; I Tim. 6:15 </w:t>
      </w:r>
    </w:p>
    <w:p w:rsidR="0047186C" w:rsidRPr="00C22614" w:rsidRDefault="00C55A0D" w:rsidP="00C22614">
      <w:pPr>
        <w:contextualSpacing/>
        <w:rPr>
          <w:rFonts w:ascii="Times New Roman" w:hAnsi="Times New Roman" w:cs="Times New Roman"/>
          <w:lang w:bidi="he-IL"/>
        </w:rPr>
      </w:pPr>
      <w:r w:rsidRPr="00C22614">
        <w:rPr>
          <w:rFonts w:ascii="Times New Roman" w:hAnsi="Times New Roman" w:cs="Times New Roman"/>
          <w:lang w:bidi="he-IL"/>
        </w:rPr>
        <w:tab/>
      </w:r>
      <w:r w:rsidRPr="00C22614">
        <w:rPr>
          <w:rFonts w:ascii="Times New Roman" w:hAnsi="Times New Roman" w:cs="Times New Roman"/>
          <w:lang w:bidi="he-IL"/>
        </w:rPr>
        <w:tab/>
      </w:r>
      <w:r w:rsidRPr="00C22614">
        <w:rPr>
          <w:rFonts w:ascii="Times New Roman" w:hAnsi="Times New Roman" w:cs="Times New Roman"/>
          <w:lang w:bidi="he-IL"/>
        </w:rPr>
        <w:tab/>
        <w:t>b. To Apostle</w:t>
      </w:r>
      <w:r w:rsidR="00C22614" w:rsidRPr="00C22614">
        <w:rPr>
          <w:rFonts w:ascii="Times New Roman" w:hAnsi="Times New Roman" w:cs="Times New Roman"/>
          <w:lang w:bidi="he-IL"/>
        </w:rPr>
        <w:t>’s trust</w:t>
      </w:r>
      <w:r w:rsidR="000618BD">
        <w:rPr>
          <w:rFonts w:ascii="Times New Roman" w:hAnsi="Times New Roman" w:cs="Times New Roman"/>
          <w:lang w:bidi="he-IL"/>
        </w:rPr>
        <w:t xml:space="preserve"> &gt; I Cor. 9:16-18</w:t>
      </w:r>
    </w:p>
    <w:p w:rsidR="0047186C" w:rsidRPr="00C22614" w:rsidRDefault="0047186C" w:rsidP="00C22614">
      <w:pPr>
        <w:contextualSpacing/>
        <w:rPr>
          <w:rFonts w:ascii="Times New Roman" w:hAnsi="Times New Roman" w:cs="Times New Roman"/>
          <w:b/>
          <w:lang w:bidi="he-IL"/>
        </w:rPr>
      </w:pPr>
      <w:r w:rsidRPr="00C22614">
        <w:rPr>
          <w:rFonts w:ascii="Times New Roman" w:hAnsi="Times New Roman" w:cs="Times New Roman"/>
          <w:b/>
          <w:lang w:bidi="he-IL"/>
        </w:rPr>
        <w:t>CONCLUSION:</w:t>
      </w:r>
      <w:r w:rsidR="00C22614">
        <w:rPr>
          <w:rFonts w:ascii="Times New Roman" w:hAnsi="Times New Roman" w:cs="Times New Roman"/>
          <w:b/>
          <w:lang w:bidi="he-IL"/>
        </w:rPr>
        <w:t xml:space="preserve">  The Lord wants faith not form; pure religion not put-on religion!</w:t>
      </w:r>
    </w:p>
    <w:sectPr w:rsidR="0047186C" w:rsidRPr="00C22614" w:rsidSect="0047186C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525DC9"/>
    <w:rsid w:val="000618BD"/>
    <w:rsid w:val="001826F5"/>
    <w:rsid w:val="001C620E"/>
    <w:rsid w:val="00387A88"/>
    <w:rsid w:val="003B5D64"/>
    <w:rsid w:val="0047186C"/>
    <w:rsid w:val="004B088E"/>
    <w:rsid w:val="004D6DCF"/>
    <w:rsid w:val="00525443"/>
    <w:rsid w:val="00525DC9"/>
    <w:rsid w:val="0072291D"/>
    <w:rsid w:val="0079023A"/>
    <w:rsid w:val="007C67E5"/>
    <w:rsid w:val="00880FE6"/>
    <w:rsid w:val="009813DA"/>
    <w:rsid w:val="00AD1C97"/>
    <w:rsid w:val="00B604D5"/>
    <w:rsid w:val="00C22614"/>
    <w:rsid w:val="00C55A0D"/>
    <w:rsid w:val="00CB093A"/>
    <w:rsid w:val="00D6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dcterms:created xsi:type="dcterms:W3CDTF">2021-06-14T21:01:00Z</dcterms:created>
  <dcterms:modified xsi:type="dcterms:W3CDTF">2021-06-18T13:21:00Z</dcterms:modified>
</cp:coreProperties>
</file>